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06" w:rsidRDefault="000A7B22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Lugar y fecha</w:t>
      </w:r>
    </w:p>
    <w:p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mis consideraciones:</w:t>
      </w:r>
    </w:p>
    <w:p w:rsidR="000A7B22" w:rsidRDefault="000A7B22" w:rsidP="000A7B22">
      <w:pPr>
        <w:pStyle w:val="Sinespaciado"/>
        <w:jc w:val="both"/>
        <w:rPr>
          <w:rFonts w:ascii="Garamond" w:hAnsi="Garamond"/>
        </w:rPr>
      </w:pPr>
    </w:p>
    <w:p w:rsidR="00AD0A7C" w:rsidRDefault="00E34794" w:rsidP="00AD0A7C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</w:t>
      </w:r>
      <w:r w:rsidR="007B21F4">
        <w:rPr>
          <w:rFonts w:ascii="Garamond" w:hAnsi="Garamond"/>
        </w:rPr>
        <w:t>cumplimiento de</w:t>
      </w:r>
      <w:r w:rsidR="00DC1453">
        <w:rPr>
          <w:rFonts w:ascii="Garamond" w:hAnsi="Garamond"/>
        </w:rPr>
        <w:t xml:space="preserve"> lo dispuesto en el artículo 29 del Reglamento de Promoción Electoral, </w:t>
      </w:r>
      <w:r w:rsidR="008D1CFC">
        <w:rPr>
          <w:rFonts w:ascii="Garamond" w:hAnsi="Garamond"/>
        </w:rPr>
        <w:t>en mi calidad de representante legal</w:t>
      </w:r>
      <w:r w:rsidR="00AD0A7C">
        <w:rPr>
          <w:rFonts w:ascii="Garamond" w:hAnsi="Garamond"/>
        </w:rPr>
        <w:t xml:space="preserve"> </w:t>
      </w:r>
      <w:r w:rsidR="002F6122">
        <w:rPr>
          <w:rFonts w:ascii="Garamond" w:hAnsi="Garamond"/>
        </w:rPr>
        <w:t>(procurador común</w:t>
      </w:r>
      <w:r w:rsidR="00221D58">
        <w:rPr>
          <w:rFonts w:ascii="Garamond" w:hAnsi="Garamond"/>
        </w:rPr>
        <w:t>, delegado</w:t>
      </w:r>
      <w:r w:rsidR="00261D55">
        <w:rPr>
          <w:rFonts w:ascii="Garamond" w:hAnsi="Garamond"/>
        </w:rPr>
        <w:t xml:space="preserve"> del representante legal</w:t>
      </w:r>
      <w:r w:rsidR="0046691B">
        <w:rPr>
          <w:rFonts w:ascii="Garamond" w:hAnsi="Garamond"/>
        </w:rPr>
        <w:t>, delegado del procurador común</w:t>
      </w:r>
      <w:r w:rsidR="00221D58">
        <w:rPr>
          <w:rFonts w:ascii="Garamond" w:hAnsi="Garamond"/>
        </w:rPr>
        <w:t xml:space="preserve">) </w:t>
      </w:r>
      <w:r w:rsidR="00AD0A7C">
        <w:rPr>
          <w:rFonts w:ascii="Garamond" w:hAnsi="Garamond"/>
        </w:rPr>
        <w:t>de la organización política</w:t>
      </w:r>
      <w:r w:rsidR="0046691B">
        <w:rPr>
          <w:rFonts w:ascii="Garamond" w:hAnsi="Garamond"/>
        </w:rPr>
        <w:t xml:space="preserve"> (alianza</w:t>
      </w:r>
      <w:proofErr w:type="gramStart"/>
      <w:r w:rsidR="0046691B">
        <w:rPr>
          <w:rFonts w:ascii="Garamond" w:hAnsi="Garamond"/>
        </w:rPr>
        <w:t xml:space="preserve">) </w:t>
      </w:r>
      <w:r w:rsidR="0046691B" w:rsidRPr="0046691B">
        <w:rPr>
          <w:rFonts w:ascii="Garamond" w:hAnsi="Garamond"/>
        </w:rPr>
        <w:t>…</w:t>
      </w:r>
      <w:proofErr w:type="gramEnd"/>
      <w:r w:rsidR="0046691B" w:rsidRPr="0046691B">
        <w:rPr>
          <w:rFonts w:ascii="Garamond" w:hAnsi="Garamond"/>
        </w:rPr>
        <w:t>…….</w:t>
      </w:r>
      <w:r w:rsidR="0046691B">
        <w:rPr>
          <w:rFonts w:ascii="Garamond" w:hAnsi="Garamond"/>
        </w:rPr>
        <w:t xml:space="preserve"> </w:t>
      </w:r>
      <w:proofErr w:type="gramStart"/>
      <w:r w:rsidR="00AD0A7C">
        <w:rPr>
          <w:rFonts w:ascii="Garamond" w:hAnsi="Garamond"/>
        </w:rPr>
        <w:t>Lista …</w:t>
      </w:r>
      <w:proofErr w:type="gramEnd"/>
      <w:r w:rsidR="00AD0A7C">
        <w:rPr>
          <w:rFonts w:ascii="Garamond" w:hAnsi="Garamond"/>
        </w:rPr>
        <w:t>…….</w:t>
      </w:r>
      <w:r w:rsidR="008D1CFC">
        <w:rPr>
          <w:rFonts w:ascii="Garamond" w:hAnsi="Garamond"/>
        </w:rPr>
        <w:t>, solicito a Usted, la autorización del contenido de la publicidad elect</w:t>
      </w:r>
      <w:r w:rsidR="0046691B">
        <w:rPr>
          <w:rFonts w:ascii="Garamond" w:hAnsi="Garamond"/>
        </w:rPr>
        <w:t xml:space="preserve">oral para el proceso Elecciones Seccionales </w:t>
      </w:r>
      <w:r w:rsidR="008D1CFC">
        <w:rPr>
          <w:rFonts w:ascii="Garamond" w:hAnsi="Garamond"/>
        </w:rPr>
        <w:t>2019</w:t>
      </w:r>
      <w:r w:rsidR="0046691B">
        <w:rPr>
          <w:rFonts w:ascii="Garamond" w:hAnsi="Garamond"/>
        </w:rPr>
        <w:t xml:space="preserve">, de (Nombres y </w:t>
      </w:r>
      <w:r w:rsidR="00DC1453">
        <w:rPr>
          <w:rFonts w:ascii="Garamond" w:hAnsi="Garamond"/>
        </w:rPr>
        <w:t>Apellido</w:t>
      </w:r>
      <w:r w:rsidR="0046691B">
        <w:rPr>
          <w:rFonts w:ascii="Garamond" w:hAnsi="Garamond"/>
        </w:rPr>
        <w:t xml:space="preserve">s), </w:t>
      </w:r>
      <w:r w:rsidR="00DC1453">
        <w:rPr>
          <w:rFonts w:ascii="Garamond" w:hAnsi="Garamond"/>
        </w:rPr>
        <w:t xml:space="preserve">candidato a la </w:t>
      </w:r>
      <w:r w:rsidR="0046691B">
        <w:rPr>
          <w:rFonts w:ascii="Garamond" w:hAnsi="Garamond"/>
        </w:rPr>
        <w:t>dignidad de (</w:t>
      </w:r>
      <w:r w:rsidR="00086357">
        <w:rPr>
          <w:rFonts w:ascii="Garamond" w:hAnsi="Garamond"/>
        </w:rPr>
        <w:t>J</w:t>
      </w:r>
      <w:r w:rsidR="00AD0A7C">
        <w:rPr>
          <w:rFonts w:ascii="Garamond" w:hAnsi="Garamond"/>
        </w:rPr>
        <w:t>unta parroquial)</w:t>
      </w:r>
      <w:r w:rsidR="0046691B">
        <w:rPr>
          <w:rFonts w:ascii="Garamond" w:hAnsi="Garamond"/>
        </w:rPr>
        <w:t xml:space="preserve"> por </w:t>
      </w:r>
      <w:r w:rsidR="00DC1453">
        <w:rPr>
          <w:rFonts w:ascii="Garamond" w:hAnsi="Garamond"/>
        </w:rPr>
        <w:t>(Provincia, cantón, parroquia).</w:t>
      </w:r>
    </w:p>
    <w:p w:rsidR="0046691B" w:rsidRDefault="0046691B" w:rsidP="000A7B22">
      <w:pPr>
        <w:pStyle w:val="Sinespaciado"/>
        <w:jc w:val="both"/>
        <w:rPr>
          <w:rFonts w:ascii="Garamond" w:hAnsi="Garamond"/>
        </w:rPr>
      </w:pPr>
    </w:p>
    <w:p w:rsidR="0046691B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El contenido del producto comunicacional señala:</w:t>
      </w:r>
    </w:p>
    <w:p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8D1CFC" w:rsidRDefault="008D1CFC" w:rsidP="000A7B22">
      <w:pPr>
        <w:pStyle w:val="Sinespaciado"/>
        <w:jc w:val="both"/>
        <w:rPr>
          <w:rFonts w:ascii="Garamond" w:hAnsi="Garamond"/>
        </w:rPr>
      </w:pPr>
    </w:p>
    <w:p w:rsidR="008D1CF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7854C9">
        <w:rPr>
          <w:rFonts w:ascii="Garamond" w:hAnsi="Garamond"/>
        </w:rPr>
        <w:t xml:space="preserve">junto por duplicado </w:t>
      </w:r>
      <w:r w:rsidR="008D1CFC">
        <w:rPr>
          <w:rFonts w:ascii="Garamond" w:hAnsi="Garamond"/>
        </w:rPr>
        <w:t xml:space="preserve">el audio </w:t>
      </w:r>
      <w:r>
        <w:rPr>
          <w:rFonts w:ascii="Garamond" w:hAnsi="Garamond"/>
        </w:rPr>
        <w:t>para su revisión y análisis</w:t>
      </w:r>
      <w:r w:rsidR="0046691B">
        <w:rPr>
          <w:rFonts w:ascii="Garamond" w:hAnsi="Garamond"/>
        </w:rPr>
        <w:t xml:space="preserve">, con una duración </w:t>
      </w:r>
      <w:proofErr w:type="gramStart"/>
      <w:r w:rsidR="0046691B">
        <w:rPr>
          <w:rFonts w:ascii="Garamond" w:hAnsi="Garamond"/>
        </w:rPr>
        <w:t xml:space="preserve">de </w:t>
      </w:r>
      <w:r w:rsidR="00D4137D">
        <w:rPr>
          <w:rFonts w:ascii="Garamond" w:hAnsi="Garamond"/>
        </w:rPr>
        <w:t>…</w:t>
      </w:r>
      <w:proofErr w:type="gramEnd"/>
      <w:r w:rsidR="0046691B">
        <w:rPr>
          <w:rFonts w:ascii="Garamond" w:hAnsi="Garamond"/>
        </w:rPr>
        <w:t xml:space="preserve"> segundos</w:t>
      </w:r>
      <w:r w:rsidR="001A1C72">
        <w:rPr>
          <w:rFonts w:ascii="Garamond" w:hAnsi="Garamond"/>
        </w:rPr>
        <w:t>, incluyendo el cierre del Consejo Nacional Electoral</w:t>
      </w:r>
      <w:r w:rsidR="0046691B">
        <w:rPr>
          <w:rFonts w:ascii="Garamond" w:hAnsi="Garamond"/>
        </w:rPr>
        <w:t>.</w:t>
      </w:r>
      <w:r w:rsidR="00475FEB">
        <w:rPr>
          <w:rFonts w:ascii="Garamond" w:hAnsi="Garamond"/>
        </w:rPr>
        <w:t xml:space="preserve"> (</w:t>
      </w:r>
      <w:r w:rsidR="00D4137D">
        <w:rPr>
          <w:rFonts w:ascii="Garamond" w:hAnsi="Garamond"/>
        </w:rPr>
        <w:t>E</w:t>
      </w:r>
      <w:bookmarkStart w:id="0" w:name="_GoBack"/>
      <w:bookmarkEnd w:id="0"/>
      <w:r w:rsidR="00475FEB">
        <w:rPr>
          <w:rFonts w:ascii="Garamond" w:hAnsi="Garamond"/>
        </w:rPr>
        <w:t>nlace de descarga del cierre del CNE para anuncios de radio</w:t>
      </w:r>
      <w:r w:rsidR="002F3ACD">
        <w:rPr>
          <w:rFonts w:ascii="Garamond" w:hAnsi="Garamond"/>
        </w:rPr>
        <w:t xml:space="preserve"> </w:t>
      </w:r>
      <w:hyperlink r:id="rId6" w:history="1">
        <w:r w:rsidR="007854C9" w:rsidRPr="007854C9">
          <w:rPr>
            <w:rStyle w:val="Hipervnculo"/>
          </w:rPr>
          <w:t>https://bit.ly/2Txh05w</w:t>
        </w:r>
      </w:hyperlink>
      <w:r w:rsidR="00475FEB">
        <w:rPr>
          <w:rFonts w:ascii="Garamond" w:hAnsi="Garamond"/>
        </w:rPr>
        <w:t>)</w:t>
      </w:r>
    </w:p>
    <w:p w:rsidR="00AD0A7C" w:rsidRDefault="00AD0A7C" w:rsidP="000A7B22">
      <w:pPr>
        <w:pStyle w:val="Sinespaciado"/>
        <w:jc w:val="both"/>
        <w:rPr>
          <w:rFonts w:ascii="Garamond" w:hAnsi="Garamond"/>
        </w:rPr>
      </w:pPr>
    </w:p>
    <w:p w:rsidR="001A1C72" w:rsidRDefault="001A1C72" w:rsidP="000A7B22">
      <w:pPr>
        <w:pStyle w:val="Sinespaciado"/>
        <w:jc w:val="both"/>
        <w:rPr>
          <w:rFonts w:ascii="Garamond" w:hAnsi="Garamond"/>
        </w:rPr>
      </w:pPr>
    </w:p>
    <w:p w:rsidR="000B4BB2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</w:t>
      </w:r>
      <w:proofErr w:type="gramStart"/>
      <w:r w:rsidR="0046691B">
        <w:rPr>
          <w:rFonts w:ascii="Garamond" w:hAnsi="Garamond"/>
        </w:rPr>
        <w:t xml:space="preserve">idioma </w:t>
      </w:r>
      <w:r w:rsidR="001A1C72">
        <w:rPr>
          <w:rFonts w:ascii="Garamond" w:hAnsi="Garamond"/>
        </w:rPr>
        <w:t>...................</w:t>
      </w:r>
      <w:proofErr w:type="gramEnd"/>
      <w:r w:rsidR="001A1C72">
        <w:rPr>
          <w:rFonts w:ascii="Garamond" w:hAnsi="Garamond"/>
        </w:rPr>
        <w:t xml:space="preserve"> (Castellano,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 (</w:t>
      </w:r>
      <w:r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FA05AE">
        <w:rPr>
          <w:rFonts w:ascii="Garamond" w:hAnsi="Garamond"/>
        </w:rPr>
        <w:t>adjuntar la traducción</w:t>
      </w:r>
      <w:r w:rsidR="001A1C72">
        <w:rPr>
          <w:rFonts w:ascii="Garamond" w:hAnsi="Garamond"/>
        </w:rPr>
        <w:t xml:space="preserve"> al idioma castellano</w:t>
      </w:r>
      <w:r w:rsidR="00FA05AE">
        <w:rPr>
          <w:rFonts w:ascii="Garamond" w:hAnsi="Garamond"/>
        </w:rPr>
        <w:t>).</w:t>
      </w:r>
    </w:p>
    <w:p w:rsidR="000B4BB2" w:rsidRDefault="000B4BB2" w:rsidP="000A7B22">
      <w:pPr>
        <w:pStyle w:val="Sinespaciado"/>
        <w:jc w:val="both"/>
        <w:rPr>
          <w:rFonts w:ascii="Garamond" w:hAnsi="Garamond"/>
        </w:rPr>
      </w:pPr>
    </w:p>
    <w:p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datos de contacto son:</w:t>
      </w:r>
      <w:r>
        <w:rPr>
          <w:rFonts w:ascii="Garamond" w:hAnsi="Garamond"/>
        </w:rPr>
        <w:tab/>
        <w:t>Nombre:</w:t>
      </w:r>
    </w:p>
    <w:p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Dirección:</w:t>
      </w:r>
    </w:p>
    <w:p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Teléfono</w:t>
      </w:r>
      <w:r w:rsidR="00AD0A7C">
        <w:rPr>
          <w:rFonts w:ascii="Garamond" w:hAnsi="Garamond"/>
        </w:rPr>
        <w:t>:</w:t>
      </w:r>
    </w:p>
    <w:p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Celular:</w:t>
      </w:r>
    </w:p>
    <w:p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Correo electrónico</w:t>
      </w:r>
      <w:r w:rsidR="001A1C72">
        <w:rPr>
          <w:rFonts w:ascii="Garamond" w:hAnsi="Garamond"/>
        </w:rPr>
        <w:t>:</w:t>
      </w:r>
    </w:p>
    <w:p w:rsidR="00AD0A7C" w:rsidRDefault="00AD0A7C" w:rsidP="000A7B22">
      <w:pPr>
        <w:pStyle w:val="Sinespaciado"/>
        <w:jc w:val="both"/>
        <w:rPr>
          <w:rFonts w:ascii="Garamond" w:hAnsi="Garamond"/>
        </w:rPr>
      </w:pPr>
    </w:p>
    <w:p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:rsidR="001A1C72" w:rsidRDefault="001A1C72" w:rsidP="000A7B22">
      <w:pPr>
        <w:pStyle w:val="Sinespaciado"/>
        <w:jc w:val="both"/>
        <w:rPr>
          <w:rFonts w:ascii="Garamond" w:hAnsi="Garamond"/>
        </w:rPr>
      </w:pPr>
    </w:p>
    <w:p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:rsidR="006C06ED" w:rsidRDefault="006C06ED" w:rsidP="000A7B22">
      <w:pPr>
        <w:pStyle w:val="Sinespaciado"/>
        <w:jc w:val="both"/>
        <w:rPr>
          <w:rFonts w:ascii="Garamond" w:hAnsi="Garamond"/>
        </w:rPr>
      </w:pPr>
    </w:p>
    <w:p w:rsidR="006C06ED" w:rsidRDefault="006C06ED" w:rsidP="000A7B22">
      <w:pPr>
        <w:pStyle w:val="Sinespaciado"/>
        <w:jc w:val="both"/>
        <w:rPr>
          <w:rFonts w:ascii="Garamond" w:hAnsi="Garamond"/>
        </w:rPr>
      </w:pPr>
    </w:p>
    <w:p w:rsidR="001A1C72" w:rsidRDefault="001A1C72" w:rsidP="000A7B22">
      <w:pPr>
        <w:pStyle w:val="Sinespaciado"/>
        <w:jc w:val="both"/>
        <w:rPr>
          <w:rFonts w:ascii="Garamond" w:hAnsi="Garamond"/>
        </w:rPr>
      </w:pPr>
    </w:p>
    <w:p w:rsidR="001A1C72" w:rsidRDefault="001A1C72" w:rsidP="001A1C72">
      <w:pPr>
        <w:pStyle w:val="Sinespaciado"/>
        <w:rPr>
          <w:rFonts w:ascii="Garamond" w:hAnsi="Garamond"/>
        </w:rPr>
      </w:pPr>
    </w:p>
    <w:p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:rsidR="00AD0A7C" w:rsidRPr="000A7B22" w:rsidRDefault="00221D58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Representante Legal</w:t>
      </w:r>
      <w:r w:rsidR="001A1C72">
        <w:rPr>
          <w:rFonts w:ascii="Garamond" w:hAnsi="Garamond"/>
        </w:rPr>
        <w:t>/Procurador Común/Delegado del Representante Legal/Delegado del Procurador Común</w:t>
      </w:r>
      <w:r>
        <w:rPr>
          <w:rFonts w:ascii="Garamond" w:hAnsi="Garamond"/>
        </w:rPr>
        <w:t>.</w:t>
      </w:r>
      <w:r w:rsidR="00AD0A7C">
        <w:rPr>
          <w:rFonts w:ascii="Garamond" w:hAnsi="Garamond"/>
        </w:rPr>
        <w:tab/>
      </w:r>
      <w:r w:rsidR="00AD0A7C">
        <w:rPr>
          <w:rFonts w:ascii="Garamond" w:hAnsi="Garamond"/>
        </w:rPr>
        <w:tab/>
      </w:r>
      <w:r w:rsidR="00AD0A7C">
        <w:rPr>
          <w:rFonts w:ascii="Garamond" w:hAnsi="Garamond"/>
        </w:rPr>
        <w:tab/>
      </w:r>
      <w:r w:rsidR="00AD0A7C">
        <w:rPr>
          <w:rFonts w:ascii="Garamond" w:hAnsi="Garamond"/>
        </w:rPr>
        <w:tab/>
      </w:r>
    </w:p>
    <w:sectPr w:rsidR="00AD0A7C" w:rsidRPr="000A7B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26" w:rsidRDefault="00EC1826" w:rsidP="007B21F4">
      <w:pPr>
        <w:spacing w:after="0" w:line="240" w:lineRule="auto"/>
      </w:pPr>
      <w:r>
        <w:separator/>
      </w:r>
    </w:p>
  </w:endnote>
  <w:endnote w:type="continuationSeparator" w:id="0">
    <w:p w:rsidR="00EC1826" w:rsidRDefault="00EC1826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26" w:rsidRDefault="00EC1826" w:rsidP="007B21F4">
      <w:pPr>
        <w:spacing w:after="0" w:line="240" w:lineRule="auto"/>
      </w:pPr>
      <w:r>
        <w:separator/>
      </w:r>
    </w:p>
  </w:footnote>
  <w:footnote w:type="continuationSeparator" w:id="0">
    <w:p w:rsidR="00EC1826" w:rsidRDefault="00EC1826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22"/>
    <w:rsid w:val="00086357"/>
    <w:rsid w:val="000948F9"/>
    <w:rsid w:val="000A7B22"/>
    <w:rsid w:val="000B4BB2"/>
    <w:rsid w:val="0019538C"/>
    <w:rsid w:val="001A1C72"/>
    <w:rsid w:val="00221D58"/>
    <w:rsid w:val="00261D55"/>
    <w:rsid w:val="002E79CB"/>
    <w:rsid w:val="002F3ACD"/>
    <w:rsid w:val="002F6122"/>
    <w:rsid w:val="0046691B"/>
    <w:rsid w:val="00475FEB"/>
    <w:rsid w:val="005F1136"/>
    <w:rsid w:val="006C06ED"/>
    <w:rsid w:val="00720701"/>
    <w:rsid w:val="007854C9"/>
    <w:rsid w:val="007B21F4"/>
    <w:rsid w:val="00827232"/>
    <w:rsid w:val="008D1CFC"/>
    <w:rsid w:val="008F4606"/>
    <w:rsid w:val="00AD0A7C"/>
    <w:rsid w:val="00BD52B6"/>
    <w:rsid w:val="00C71259"/>
    <w:rsid w:val="00D4137D"/>
    <w:rsid w:val="00DC1453"/>
    <w:rsid w:val="00E34794"/>
    <w:rsid w:val="00EC1826"/>
    <w:rsid w:val="00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character" w:styleId="Hipervnculovisitado">
    <w:name w:val="FollowedHyperlink"/>
    <w:basedOn w:val="Fuentedeprrafopredeter"/>
    <w:uiPriority w:val="99"/>
    <w:semiHidden/>
    <w:unhideWhenUsed/>
    <w:rsid w:val="002F3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Txh05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3</cp:revision>
  <cp:lastPrinted>2019-01-24T16:21:00Z</cp:lastPrinted>
  <dcterms:created xsi:type="dcterms:W3CDTF">2019-04-05T21:14:00Z</dcterms:created>
  <dcterms:modified xsi:type="dcterms:W3CDTF">2019-04-05T21:20:00Z</dcterms:modified>
</cp:coreProperties>
</file>